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/>
        <w:jc w:val="both"/>
        <w:textAlignment w:val="auto"/>
        <w:rPr>
          <w:rFonts w:hint="default" w:ascii="Times New Roman" w:hAnsi="Times New Roman" w:cs="Times New Roman" w:eastAsiaTheme="minorEastAsia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/>
        <w:jc w:val="both"/>
        <w:textAlignment w:val="auto"/>
        <w:rPr>
          <w:rStyle w:val="12"/>
          <w:rFonts w:hint="default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14"/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/>
        <w:jc w:val="center"/>
        <w:textAlignment w:val="auto"/>
        <w:rPr>
          <w:rStyle w:val="12"/>
          <w:rFonts w:hint="default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bookmarkStart w:id="0" w:name="_GoBack"/>
      <w:r>
        <w:rPr>
          <w:rStyle w:val="12"/>
          <w:rFonts w:hint="default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关于集中整治乌江路、琅琊山路市容秩序的</w:t>
      </w:r>
    </w:p>
    <w:p>
      <w:pPr>
        <w:pStyle w:val="14"/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/>
        <w:jc w:val="center"/>
        <w:textAlignment w:val="auto"/>
        <w:rPr>
          <w:rStyle w:val="12"/>
          <w:rFonts w:hint="default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2"/>
          <w:rFonts w:hint="default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通 告</w:t>
      </w:r>
    </w:p>
    <w:bookmarkEnd w:id="0"/>
    <w:p>
      <w:pPr>
        <w:pStyle w:val="14"/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/>
        <w:jc w:val="center"/>
        <w:textAlignment w:val="auto"/>
        <w:rPr>
          <w:rStyle w:val="12"/>
          <w:rFonts w:hint="default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val="en-US" w:eastAsia="zh-CN" w:bidi="ar-SA"/>
        </w:rPr>
        <w:t>为深入开展我区文明创建工作，营造干净整洁卫生有序的城市环境，依据《中华人民共和国道路交通安全法》《淮南市文明行为促进条例》《淮南市城市市容环境卫生管理办法》等相关法律法规，现就乌江路、琅琊山路规范管理有关事项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  <w:t>一、禁止店外经营</w:t>
      </w:r>
      <w:r>
        <w:rPr>
          <w:rFonts w:hint="default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val="en-US" w:eastAsia="zh-CN" w:bidi="ar-SA"/>
        </w:rPr>
        <w:t>临街（路）商场、门店经营者要自觉履行《门前三包》责任制，不得出店摆摊经营、加工和展示商品。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  <w:t>二、禁止占道经营</w:t>
      </w:r>
      <w:r>
        <w:rPr>
          <w:rFonts w:hint="default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val="en-US" w:eastAsia="zh-CN" w:bidi="ar-SA"/>
        </w:rPr>
        <w:t>任何单位和个人不得擅自在城市道路范围内摆摊设点、堆放物料，否则将依法处理。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  <w:t>三、禁止乱搭乱建</w:t>
      </w:r>
      <w:r>
        <w:rPr>
          <w:rFonts w:hint="default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val="en-US" w:eastAsia="zh-CN" w:bidi="ar-SA"/>
        </w:rPr>
        <w:t>自通告发布之日起7日内，道路两旁违法乱搭乱建由搭建人自行拆除，逾期未自行拆除的，按相关规定由区城管执法局组织人员依法强制拆除。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  <w:t>四、禁止违规停放</w:t>
      </w:r>
      <w:r>
        <w:rPr>
          <w:rFonts w:hint="default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val="en-US" w:eastAsia="zh-CN" w:bidi="ar-SA"/>
        </w:rPr>
        <w:t>所有机动车应当在规定地点和划定的停车泊位有序停放；严禁非机动车辆在人行道上随意停放，确保机动车道和人行道畅通，否则将依法处理。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  <w:t>五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  <w:t>、</w:t>
      </w:r>
      <w:r>
        <w:rPr>
          <w:rFonts w:hint="default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  <w:t>依法集中整治</w:t>
      </w:r>
      <w:r>
        <w:rPr>
          <w:rFonts w:hint="default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val="en-US" w:eastAsia="zh-CN" w:bidi="ar-SA"/>
        </w:rPr>
        <w:t>凡有上述行为之一者，区城管执法局将组织人员集中依法开展整治；对妨碍执行公务的，将按照《中华人民共和国治安管理处罚法》等法规予以处理，构成犯罪的，依法追究刑事责任。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方正黑体_GBK" w:hAnsi="方正黑体_GBK" w:eastAsia="方正黑体_GBK" w:cs="方正黑体_GBK"/>
          <w:kern w:val="0"/>
          <w:sz w:val="32"/>
          <w:szCs w:val="32"/>
          <w:shd w:val="clear" w:color="auto" w:fill="FFFFFF"/>
          <w:lang w:val="en-US" w:eastAsia="zh-CN" w:bidi="ar-SA"/>
        </w:rPr>
        <w:t>六、本通告自发布之日起执行。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280" w:firstLineChars="40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val="en-US" w:eastAsia="zh-CN" w:bidi="ar-SA"/>
        </w:rPr>
        <w:t>特此通告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735" w:leftChars="350" w:right="420" w:rightChars="200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735" w:leftChars="350" w:right="420" w:rightChars="200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val="en-US" w:eastAsia="zh-CN" w:bidi="ar-SA"/>
        </w:rPr>
        <w:t>潘集区人民政府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val="en-US" w:eastAsia="zh-CN" w:bidi="ar-SA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735" w:rightChars="350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方正楷体_GBK" w:hAnsi="方正楷体_GBK" w:eastAsia="方正楷体_GBK" w:cs="方正楷体_GBK"/>
          <w:kern w:val="0"/>
          <w:sz w:val="32"/>
          <w:szCs w:val="32"/>
          <w:shd w:val="clear" w:color="auto" w:fill="FFFFFF"/>
          <w:lang w:val="en-US" w:eastAsia="zh-CN" w:bidi="ar-SA"/>
        </w:rPr>
        <w:t>2021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val="en-US" w:eastAsia="zh-CN" w:bidi="ar-SA"/>
        </w:rPr>
        <w:t>年3月15日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shd w:val="clear" w:color="auto" w:fill="FFFFFF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cs="宋体"/>
        <w:b/>
        <w:bCs/>
        <w:color w:val="005192"/>
        <w:sz w:val="28"/>
        <w:szCs w:val="28"/>
        <w:lang w:val="en-US" w:eastAsia="zh-CN"/>
      </w:rPr>
      <w:t>潘集区人民政府办公室</w:t>
    </w:r>
    <w:r>
      <w:rPr>
        <w:rFonts w:hint="eastAsia" w:ascii="宋体" w:hAnsi="宋体" w:eastAsia="宋体" w:cs="宋体"/>
        <w:b/>
        <w:bCs/>
        <w:color w:val="005192"/>
        <w:sz w:val="28"/>
        <w:szCs w:val="28"/>
        <w:lang w:val="en-US" w:eastAsia="zh-CN"/>
      </w:rPr>
      <w:t>发布</w:t>
    </w:r>
    <w:r>
      <w:rPr>
        <w:rFonts w:hint="eastAsia" w:ascii="宋体" w:hAnsi="宋体" w:eastAsia="宋体" w:cs="宋体"/>
        <w:b w:val="0"/>
        <w:bCs w:val="0"/>
        <w:color w:val="005192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b w:val="0"/>
        <w:bCs w:val="0"/>
        <w:color w:val="005192"/>
        <w:sz w:val="28"/>
        <w:szCs w:val="44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</w:t>
    </w:r>
  </w:p>
  <w:p>
    <w:pPr>
      <w:pStyle w:val="7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 w:val="0"/>
        <w:bCs w:val="0"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cs="宋体"/>
        <w:b/>
        <w:bCs/>
        <w:color w:val="005192"/>
        <w:sz w:val="32"/>
        <w:lang w:val="en-US" w:eastAsia="zh-CN"/>
      </w:rPr>
      <w:t>潘集区人民政府</w: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3SB9YRhTU1cOSOK1X5KncbzZgM8=" w:salt="x+fMaAAhWsBfWYQRwHUn0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1NmI0ODYwNjJkM2I4MTgxNzI1YjFmMDQzZDg0NjYifQ=="/>
  </w:docVars>
  <w:rsids>
    <w:rsidRoot w:val="00172A27"/>
    <w:rsid w:val="007E51DA"/>
    <w:rsid w:val="01711CB4"/>
    <w:rsid w:val="019E71BD"/>
    <w:rsid w:val="04B679C3"/>
    <w:rsid w:val="05E451B5"/>
    <w:rsid w:val="080F63D8"/>
    <w:rsid w:val="09341458"/>
    <w:rsid w:val="0B0912D7"/>
    <w:rsid w:val="0C227ABB"/>
    <w:rsid w:val="118728A6"/>
    <w:rsid w:val="152D2DCA"/>
    <w:rsid w:val="17FB6EFE"/>
    <w:rsid w:val="1A2170CF"/>
    <w:rsid w:val="1DEC284C"/>
    <w:rsid w:val="1E6523AC"/>
    <w:rsid w:val="22440422"/>
    <w:rsid w:val="31A15F24"/>
    <w:rsid w:val="395347B5"/>
    <w:rsid w:val="39A232A0"/>
    <w:rsid w:val="39E745AA"/>
    <w:rsid w:val="3B5A6BBB"/>
    <w:rsid w:val="3E1C6FD2"/>
    <w:rsid w:val="3EDA13A6"/>
    <w:rsid w:val="42F058B7"/>
    <w:rsid w:val="436109F6"/>
    <w:rsid w:val="441A38D4"/>
    <w:rsid w:val="464F23A8"/>
    <w:rsid w:val="47A1129D"/>
    <w:rsid w:val="4BC77339"/>
    <w:rsid w:val="4C9236C5"/>
    <w:rsid w:val="4DEA6AA2"/>
    <w:rsid w:val="4F46264C"/>
    <w:rsid w:val="4FFF755F"/>
    <w:rsid w:val="505C172E"/>
    <w:rsid w:val="52F46F0B"/>
    <w:rsid w:val="53D8014D"/>
    <w:rsid w:val="53FD1143"/>
    <w:rsid w:val="55E064E0"/>
    <w:rsid w:val="572C6D10"/>
    <w:rsid w:val="5DC34279"/>
    <w:rsid w:val="5DC51367"/>
    <w:rsid w:val="608816D1"/>
    <w:rsid w:val="60EF4E7F"/>
    <w:rsid w:val="61DE5373"/>
    <w:rsid w:val="65131D5B"/>
    <w:rsid w:val="6554276A"/>
    <w:rsid w:val="665233C1"/>
    <w:rsid w:val="6AD9688B"/>
    <w:rsid w:val="6D0E3F22"/>
    <w:rsid w:val="70BC57B2"/>
    <w:rsid w:val="7143439E"/>
    <w:rsid w:val="79BF7377"/>
    <w:rsid w:val="7C9011D9"/>
    <w:rsid w:val="7DBC1D15"/>
    <w:rsid w:val="7DC651C5"/>
    <w:rsid w:val="7E692AD8"/>
    <w:rsid w:val="7FCC2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unhideWhenUsed/>
    <w:qFormat/>
    <w:uiPriority w:val="99"/>
  </w:style>
  <w:style w:type="paragraph" w:styleId="4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Body Text Indent 2"/>
    <w:basedOn w:val="1"/>
    <w:next w:val="1"/>
    <w:qFormat/>
    <w:uiPriority w:val="0"/>
    <w:pPr>
      <w:spacing w:line="590" w:lineRule="exact"/>
      <w:ind w:firstLine="880" w:firstLineChars="200"/>
    </w:pPr>
    <w:rPr>
      <w:rFonts w:eastAsia="方正仿宋_GBK"/>
      <w:b/>
      <w:bCs/>
      <w:kern w:val="0"/>
      <w:sz w:val="32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rPr>
      <w:sz w:val="24"/>
    </w:rPr>
  </w:style>
  <w:style w:type="paragraph" w:styleId="9">
    <w:name w:val="Body Text First Indent 2"/>
    <w:basedOn w:val="4"/>
    <w:next w:val="1"/>
    <w:unhideWhenUsed/>
    <w:qFormat/>
    <w:uiPriority w:val="0"/>
    <w:pPr>
      <w:ind w:firstLine="420" w:firstLineChars="200"/>
    </w:p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unhideWhenUsed/>
    <w:qFormat/>
    <w:uiPriority w:val="99"/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623</Words>
  <Characters>644</Characters>
  <Lines>1</Lines>
  <Paragraphs>1</Paragraphs>
  <TotalTime>21</TotalTime>
  <ScaleCrop>false</ScaleCrop>
  <LinksUpToDate>false</LinksUpToDate>
  <CharactersWithSpaces>652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2021-09-09T02:41:00Z</dcterms:created>
  <dc:creator>t</dc:creator>
  <cp:lastModifiedBy>Admin</cp:lastModifiedBy>
  <cp:lastPrinted>2021-10-26T03:30:00Z</cp:lastPrinted>
  <dcterms:modified xsi:type="dcterms:W3CDTF">2023-11-07T08:00:02Z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6B40C1B2D04949DC80EBED449CCBFCF1_13</vt:lpwstr>
  </property>
</Properties>
</file>