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B71C3" w:rsidRDefault="008D4AF8">
      <w:pPr>
        <w:adjustRightInd w:val="0"/>
        <w:snapToGrid w:val="0"/>
        <w:spacing w:line="520" w:lineRule="exac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附件</w:t>
      </w:r>
      <w:r w:rsidR="0014727B">
        <w:rPr>
          <w:rFonts w:ascii="楷体" w:eastAsia="楷体" w:hAnsi="楷体" w:cs="楷体" w:hint="eastAsia"/>
          <w:sz w:val="32"/>
          <w:szCs w:val="32"/>
        </w:rPr>
        <w:t>2</w:t>
      </w:r>
      <w:r>
        <w:rPr>
          <w:rFonts w:ascii="楷体" w:eastAsia="楷体" w:hAnsi="楷体" w:cs="楷体" w:hint="eastAsia"/>
          <w:sz w:val="32"/>
          <w:szCs w:val="32"/>
        </w:rPr>
        <w:t>：</w:t>
      </w:r>
    </w:p>
    <w:p w:rsidR="00BB71C3" w:rsidRDefault="008D4AF8">
      <w:pPr>
        <w:topLinePunct/>
        <w:adjustRightInd w:val="0"/>
        <w:snapToGrid w:val="0"/>
        <w:spacing w:line="48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应届毕业生未取得毕业证书人员</w:t>
      </w:r>
    </w:p>
    <w:p w:rsidR="00BB71C3" w:rsidRDefault="008D4AF8">
      <w:pPr>
        <w:topLinePunct/>
        <w:adjustRightInd w:val="0"/>
        <w:snapToGrid w:val="0"/>
        <w:spacing w:line="48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承 诺 书</w:t>
      </w:r>
    </w:p>
    <w:p w:rsidR="00BB71C3" w:rsidRDefault="00BB71C3">
      <w:pPr>
        <w:topLinePunct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</w:p>
    <w:p w:rsidR="00BB71C3" w:rsidRDefault="008D4AF8">
      <w:pPr>
        <w:topLinePunct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（身份证号：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28"/>
          <w:szCs w:val="28"/>
        </w:rPr>
        <w:t>），在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sz w:val="28"/>
          <w:szCs w:val="28"/>
        </w:rPr>
        <w:t>院校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</w:rPr>
        <w:t>专业就读，将于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月毕业，现参加2024年度淮南市中小学新任教师公开招聘考试资格复审。</w:t>
      </w:r>
      <w:bookmarkStart w:id="0" w:name="_GoBack"/>
      <w:bookmarkEnd w:id="0"/>
    </w:p>
    <w:p w:rsidR="00BB71C3" w:rsidRDefault="008D4AF8">
      <w:pPr>
        <w:adjustRightInd w:val="0"/>
        <w:snapToGrid w:val="0"/>
        <w:spacing w:before="150"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本人承诺自己是符合《2024年度淮南市中小学新任教师公开招聘公告》规定的应届毕业生未取得毕业证书人员（请在以下符合的选项前打勾，如有涂改，承诺书无效）：</w:t>
      </w:r>
    </w:p>
    <w:p w:rsidR="00BB71C3" w:rsidRDefault="008D4AF8">
      <w:pPr>
        <w:pStyle w:val="1"/>
        <w:widowControl/>
        <w:spacing w:before="150" w:line="360" w:lineRule="auto"/>
        <w:ind w:firstLine="42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□（1）属全日制2024年应届毕业生，毕业证书尚未发放，承诺将于考察期间提供毕业证书</w:t>
      </w:r>
      <w:r w:rsidR="00D025F7">
        <w:rPr>
          <w:rFonts w:ascii="仿宋" w:eastAsia="仿宋" w:hAnsi="仿宋" w:cs="仿宋" w:hint="eastAsia"/>
          <w:kern w:val="2"/>
          <w:sz w:val="28"/>
          <w:szCs w:val="28"/>
        </w:rPr>
        <w:t>、学位证书</w:t>
      </w:r>
      <w:r w:rsidR="00013F72">
        <w:rPr>
          <w:rFonts w:ascii="仿宋" w:eastAsia="仿宋" w:hAnsi="仿宋" w:cs="仿宋" w:hint="eastAsia"/>
          <w:kern w:val="2"/>
          <w:sz w:val="28"/>
          <w:szCs w:val="28"/>
        </w:rPr>
        <w:t>，并保证教师资格</w:t>
      </w:r>
      <w:r>
        <w:rPr>
          <w:rFonts w:ascii="仿宋" w:eastAsia="仿宋" w:hAnsi="仿宋" w:cs="仿宋" w:hint="eastAsia"/>
          <w:kern w:val="2"/>
          <w:sz w:val="28"/>
          <w:szCs w:val="28"/>
        </w:rPr>
        <w:t>专业与报考岗位专业一致。</w:t>
      </w:r>
    </w:p>
    <w:p w:rsidR="00BB71C3" w:rsidRDefault="008D4AF8">
      <w:pPr>
        <w:pStyle w:val="1"/>
        <w:widowControl/>
        <w:spacing w:before="150" w:line="360" w:lineRule="auto"/>
        <w:ind w:firstLine="42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□（2）属非全日制2024年应届毕业生，已修完教学计划规定全部课程、各科成绩合格、但尚未取得毕业证书,承诺将于考察期间提供毕业证书</w:t>
      </w:r>
      <w:r w:rsidR="00D025F7">
        <w:rPr>
          <w:rFonts w:ascii="仿宋" w:eastAsia="仿宋" w:hAnsi="仿宋" w:cs="仿宋" w:hint="eastAsia"/>
          <w:kern w:val="2"/>
          <w:sz w:val="28"/>
          <w:szCs w:val="28"/>
        </w:rPr>
        <w:t>、学位证书</w:t>
      </w:r>
      <w:r w:rsidR="00013F72">
        <w:rPr>
          <w:rFonts w:ascii="仿宋" w:eastAsia="仿宋" w:hAnsi="仿宋" w:cs="仿宋" w:hint="eastAsia"/>
          <w:kern w:val="2"/>
          <w:sz w:val="28"/>
          <w:szCs w:val="28"/>
        </w:rPr>
        <w:t>，并保证教师资格</w:t>
      </w:r>
      <w:r>
        <w:rPr>
          <w:rFonts w:ascii="仿宋" w:eastAsia="仿宋" w:hAnsi="仿宋" w:cs="仿宋" w:hint="eastAsia"/>
          <w:kern w:val="2"/>
          <w:sz w:val="28"/>
          <w:szCs w:val="28"/>
        </w:rPr>
        <w:t>专业与报考岗位专业一致。</w:t>
      </w:r>
    </w:p>
    <w:p w:rsidR="00BB71C3" w:rsidRDefault="00BB71C3">
      <w:pPr>
        <w:pStyle w:val="1"/>
        <w:widowControl/>
        <w:spacing w:before="150" w:line="360" w:lineRule="auto"/>
        <w:ind w:firstLine="420"/>
        <w:jc w:val="both"/>
        <w:rPr>
          <w:rFonts w:ascii="仿宋" w:eastAsia="仿宋" w:hAnsi="仿宋" w:cs="仿宋"/>
          <w:kern w:val="2"/>
          <w:sz w:val="28"/>
          <w:szCs w:val="28"/>
        </w:rPr>
      </w:pPr>
    </w:p>
    <w:p w:rsidR="00BB71C3" w:rsidRDefault="00BB71C3">
      <w:pPr>
        <w:topLinePunct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BB71C3" w:rsidRDefault="008D4AF8">
      <w:pPr>
        <w:topLinePunct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如未能履行以上承诺，本人自愿放弃聘用资格，并承担由此引起的一切后果。</w:t>
      </w:r>
    </w:p>
    <w:p w:rsidR="00BB71C3" w:rsidRDefault="00BB71C3">
      <w:pPr>
        <w:adjustRightInd w:val="0"/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BB71C3" w:rsidRDefault="008D4AF8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承诺签订时间：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    承诺人：</w:t>
      </w:r>
      <w:r>
        <w:rPr>
          <w:rFonts w:ascii="仿宋_GB2312" w:eastAsia="仿宋_GB2312" w:hint="eastAsia"/>
          <w:sz w:val="28"/>
          <w:szCs w:val="28"/>
        </w:rPr>
        <w:t xml:space="preserve">             （</w:t>
      </w:r>
      <w:r>
        <w:rPr>
          <w:rFonts w:ascii="楷体" w:eastAsia="楷体" w:hAnsi="楷体" w:cs="楷体" w:hint="eastAsia"/>
          <w:sz w:val="22"/>
        </w:rPr>
        <w:t>手写签名</w:t>
      </w:r>
      <w:r>
        <w:rPr>
          <w:rFonts w:ascii="仿宋_GB2312" w:eastAsia="仿宋_GB2312" w:hint="eastAsia"/>
          <w:sz w:val="28"/>
          <w:szCs w:val="28"/>
        </w:rPr>
        <w:t xml:space="preserve">）        </w:t>
      </w:r>
      <w:r>
        <w:rPr>
          <w:rFonts w:ascii="仿宋_GB2312" w:eastAsia="仿宋_GB2312" w:hint="eastAsia"/>
          <w:sz w:val="36"/>
          <w:szCs w:val="36"/>
        </w:rPr>
        <w:t xml:space="preserve">        </w:t>
      </w:r>
    </w:p>
    <w:sectPr w:rsidR="00BB71C3" w:rsidSect="00BB71C3">
      <w:pgSz w:w="11906" w:h="16838"/>
      <w:pgMar w:top="1157" w:right="1293" w:bottom="1157" w:left="129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412" w:rsidRDefault="00913412" w:rsidP="00013F72">
      <w:r>
        <w:separator/>
      </w:r>
    </w:p>
  </w:endnote>
  <w:endnote w:type="continuationSeparator" w:id="0">
    <w:p w:rsidR="00913412" w:rsidRDefault="00913412" w:rsidP="00013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space">
    <w:altName w:val="宋体"/>
    <w:charset w:val="00"/>
    <w:family w:val="auto"/>
    <w:pitch w:val="default"/>
    <w:sig w:usb0="00000000" w:usb1="00000000" w:usb2="00000000" w:usb3="00000000" w:csb0="00040001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412" w:rsidRDefault="00913412" w:rsidP="00013F72">
      <w:r>
        <w:separator/>
      </w:r>
    </w:p>
  </w:footnote>
  <w:footnote w:type="continuationSeparator" w:id="0">
    <w:p w:rsidR="00913412" w:rsidRDefault="00913412" w:rsidP="00013F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 w:grammar="clean"/>
  <w:stylePaneFormatFilter w:val="3F01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docVars>
    <w:docVar w:name="commondata" w:val="eyJoZGlkIjoiNDYwNjU4MzI1NTkwN2YwNTgzNTg4Y2QyMzMzNzEwMWUifQ=="/>
  </w:docVars>
  <w:rsids>
    <w:rsidRoot w:val="00172A27"/>
    <w:rsid w:val="927B73EE"/>
    <w:rsid w:val="DEDEB424"/>
    <w:rsid w:val="FDCFA663"/>
    <w:rsid w:val="FF9F526F"/>
    <w:rsid w:val="00013F72"/>
    <w:rsid w:val="000E5C29"/>
    <w:rsid w:val="0014727B"/>
    <w:rsid w:val="00172A27"/>
    <w:rsid w:val="0025548B"/>
    <w:rsid w:val="002A0A7E"/>
    <w:rsid w:val="008D4AF8"/>
    <w:rsid w:val="00913412"/>
    <w:rsid w:val="00B65583"/>
    <w:rsid w:val="00BA0DC4"/>
    <w:rsid w:val="00BB71C3"/>
    <w:rsid w:val="00D025F7"/>
    <w:rsid w:val="159F544B"/>
    <w:rsid w:val="1DF74CB3"/>
    <w:rsid w:val="34CB15C8"/>
    <w:rsid w:val="3EBEE158"/>
    <w:rsid w:val="572A6F48"/>
    <w:rsid w:val="69F53B3D"/>
    <w:rsid w:val="7A89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1C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B71C3"/>
    <w:rPr>
      <w:sz w:val="18"/>
      <w:szCs w:val="18"/>
    </w:rPr>
  </w:style>
  <w:style w:type="paragraph" w:styleId="a4">
    <w:name w:val="footer"/>
    <w:basedOn w:val="a"/>
    <w:link w:val="Char0"/>
    <w:rsid w:val="00BB7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B7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qFormat/>
    <w:rsid w:val="00BB71C3"/>
    <w:rPr>
      <w:b/>
    </w:rPr>
  </w:style>
  <w:style w:type="character" w:styleId="a7">
    <w:name w:val="FollowedHyperlink"/>
    <w:rsid w:val="00BB71C3"/>
    <w:rPr>
      <w:color w:val="333333"/>
      <w:u w:val="none"/>
    </w:rPr>
  </w:style>
  <w:style w:type="character" w:styleId="a8">
    <w:name w:val="Hyperlink"/>
    <w:rsid w:val="00BB71C3"/>
    <w:rPr>
      <w:color w:val="333333"/>
      <w:u w:val="none"/>
    </w:rPr>
  </w:style>
  <w:style w:type="character" w:customStyle="1" w:styleId="Char">
    <w:name w:val="批注框文本 Char"/>
    <w:link w:val="a3"/>
    <w:rsid w:val="00BB71C3"/>
    <w:rPr>
      <w:sz w:val="18"/>
      <w:szCs w:val="18"/>
    </w:rPr>
  </w:style>
  <w:style w:type="character" w:customStyle="1" w:styleId="Char0">
    <w:name w:val="页脚 Char"/>
    <w:link w:val="a4"/>
    <w:rsid w:val="00BB71C3"/>
    <w:rPr>
      <w:sz w:val="18"/>
      <w:szCs w:val="18"/>
    </w:rPr>
  </w:style>
  <w:style w:type="character" w:customStyle="1" w:styleId="Char1">
    <w:name w:val="页眉 Char"/>
    <w:link w:val="a5"/>
    <w:rsid w:val="00BB71C3"/>
    <w:rPr>
      <w:sz w:val="18"/>
      <w:szCs w:val="18"/>
    </w:rPr>
  </w:style>
  <w:style w:type="character" w:customStyle="1" w:styleId="c2">
    <w:name w:val="c2"/>
    <w:rsid w:val="00BB71C3"/>
  </w:style>
  <w:style w:type="character" w:customStyle="1" w:styleId="search-keywords">
    <w:name w:val="search-keywords"/>
    <w:rsid w:val="00BB71C3"/>
    <w:rPr>
      <w:color w:val="CC0000"/>
    </w:rPr>
  </w:style>
  <w:style w:type="character" w:customStyle="1" w:styleId="HTML1">
    <w:name w:val="HTML 定义1"/>
    <w:rsid w:val="00BB71C3"/>
    <w:rPr>
      <w:i/>
    </w:rPr>
  </w:style>
  <w:style w:type="character" w:customStyle="1" w:styleId="buvis1">
    <w:name w:val="buvis1"/>
    <w:rsid w:val="00BB71C3"/>
    <w:rPr>
      <w:color w:val="CC0000"/>
    </w:rPr>
  </w:style>
  <w:style w:type="character" w:customStyle="1" w:styleId="HTML10">
    <w:name w:val="HTML 缩写1"/>
    <w:rsid w:val="00BB71C3"/>
  </w:style>
  <w:style w:type="character" w:customStyle="1" w:styleId="HTML11">
    <w:name w:val="HTML 样本1"/>
    <w:rsid w:val="00BB71C3"/>
    <w:rPr>
      <w:rFonts w:ascii="monospace" w:eastAsia="monospace" w:hAnsi="monospace" w:cs="monospace" w:hint="default"/>
      <w:sz w:val="21"/>
      <w:szCs w:val="21"/>
    </w:rPr>
  </w:style>
  <w:style w:type="character" w:customStyle="1" w:styleId="msg-box6">
    <w:name w:val="msg-box6"/>
    <w:rsid w:val="00BB71C3"/>
  </w:style>
  <w:style w:type="character" w:customStyle="1" w:styleId="left2">
    <w:name w:val="left2"/>
    <w:rsid w:val="00BB71C3"/>
  </w:style>
  <w:style w:type="character" w:customStyle="1" w:styleId="buvis">
    <w:name w:val="buvis"/>
    <w:rsid w:val="00BB71C3"/>
    <w:rPr>
      <w:color w:val="999999"/>
    </w:rPr>
  </w:style>
  <w:style w:type="character" w:customStyle="1" w:styleId="HTML12">
    <w:name w:val="HTML 键盘1"/>
    <w:rsid w:val="00BB71C3"/>
    <w:rPr>
      <w:rFonts w:ascii="monospace" w:eastAsia="monospace" w:hAnsi="monospace" w:cs="monospace"/>
      <w:sz w:val="21"/>
      <w:szCs w:val="21"/>
    </w:rPr>
  </w:style>
  <w:style w:type="character" w:customStyle="1" w:styleId="msg-box">
    <w:name w:val="msg-box"/>
    <w:rsid w:val="00BB71C3"/>
  </w:style>
  <w:style w:type="character" w:customStyle="1" w:styleId="c1">
    <w:name w:val="c1"/>
    <w:rsid w:val="00BB71C3"/>
  </w:style>
  <w:style w:type="character" w:customStyle="1" w:styleId="c3">
    <w:name w:val="c3"/>
    <w:rsid w:val="00BB71C3"/>
  </w:style>
  <w:style w:type="character" w:customStyle="1" w:styleId="HTML13">
    <w:name w:val="HTML 代码1"/>
    <w:rsid w:val="00BB71C3"/>
    <w:rPr>
      <w:rFonts w:ascii="monospace" w:eastAsia="monospace" w:hAnsi="monospace" w:cs="monospace" w:hint="default"/>
      <w:sz w:val="21"/>
      <w:szCs w:val="21"/>
    </w:rPr>
  </w:style>
  <w:style w:type="paragraph" w:customStyle="1" w:styleId="1">
    <w:name w:val="普通(网站)1"/>
    <w:basedOn w:val="a"/>
    <w:rsid w:val="00BB71C3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422</Characters>
  <Application>Microsoft Office Word</Application>
  <DocSecurity>0</DocSecurity>
  <Lines>3</Lines>
  <Paragraphs>1</Paragraphs>
  <ScaleCrop>false</ScaleCrop>
  <Company>Chinese ORG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YUN1417328098</dc:title>
  <dc:creator>林媛媛</dc:creator>
  <cp:lastModifiedBy>Sky123.Org</cp:lastModifiedBy>
  <cp:revision>7</cp:revision>
  <dcterms:created xsi:type="dcterms:W3CDTF">2021-04-30T10:00:00Z</dcterms:created>
  <dcterms:modified xsi:type="dcterms:W3CDTF">2024-05-24T01:53:00Z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460517283A274DEE8B9C01141CAE9487_13</vt:lpwstr>
  </property>
</Properties>
</file>